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2349" w:rsidRPr="00892349" w:rsidRDefault="00892349" w:rsidP="00892349">
      <w:pPr>
        <w:wordWrap w:val="0"/>
        <w:divId w:val="1458722527"/>
        <w:rPr>
          <w:rFonts w:ascii="Times New Roman" w:eastAsia="Times New Roman" w:hAnsi="Times New Roman" w:cs="Times New Roman"/>
          <w:b/>
          <w:bCs/>
          <w:color w:val="2D3B45"/>
          <w:sz w:val="24"/>
          <w:szCs w:val="24"/>
        </w:rPr>
      </w:pPr>
      <w:r w:rsidRPr="00892349">
        <w:rPr>
          <w:rFonts w:ascii="Times New Roman" w:eastAsia="Times New Roman" w:hAnsi="Times New Roman" w:cs="Times New Roman"/>
          <w:b/>
          <w:bCs/>
          <w:color w:val="2D3B45"/>
          <w:sz w:val="24"/>
          <w:szCs w:val="24"/>
        </w:rPr>
        <w:t xml:space="preserve">SEAN-PATRICK </w:t>
      </w:r>
      <w:proofErr w:type="spellStart"/>
      <w:r w:rsidRPr="00892349">
        <w:rPr>
          <w:rFonts w:ascii="Times New Roman" w:eastAsia="Times New Roman" w:hAnsi="Times New Roman" w:cs="Times New Roman"/>
          <w:b/>
          <w:bCs/>
          <w:color w:val="2D3B45"/>
          <w:sz w:val="24"/>
          <w:szCs w:val="24"/>
        </w:rPr>
        <w:t>GUEVARRA</w:t>
      </w:r>
      <w:proofErr w:type="spellEnd"/>
    </w:p>
    <w:p w:rsidR="00892349" w:rsidRPr="00892349" w:rsidRDefault="00892349" w:rsidP="00892349">
      <w:pPr>
        <w:wordWrap w:val="0"/>
        <w:divId w:val="1470703296"/>
        <w:rPr>
          <w:rFonts w:ascii="Times New Roman" w:eastAsia="Times New Roman" w:hAnsi="Times New Roman" w:cs="Times New Roman"/>
          <w:b/>
          <w:bCs/>
          <w:color w:val="8B969E"/>
          <w:sz w:val="24"/>
          <w:szCs w:val="24"/>
        </w:rPr>
      </w:pPr>
      <w:r w:rsidRPr="00892349">
        <w:rPr>
          <w:rFonts w:ascii="Times New Roman" w:eastAsia="Times New Roman" w:hAnsi="Times New Roman" w:cs="Times New Roman"/>
          <w:b/>
          <w:bCs/>
          <w:color w:val="8B969E"/>
          <w:sz w:val="24"/>
          <w:szCs w:val="24"/>
        </w:rPr>
        <w:t>Nov 10, 2021 at 7:18 PM</w:t>
      </w:r>
    </w:p>
    <w:p w:rsidR="00892349" w:rsidRPr="00892349" w:rsidRDefault="00892349" w:rsidP="00892349">
      <w:pPr>
        <w:spacing w:before="100" w:beforeAutospacing="1" w:after="100" w:afterAutospacing="1"/>
        <w:divId w:val="1450973889"/>
        <w:rPr>
          <w:rFonts w:ascii="system-ui" w:hAnsi="system-ui" w:cs="Times New Roman"/>
          <w:color w:val="2D3B45"/>
          <w:sz w:val="21"/>
          <w:szCs w:val="21"/>
        </w:rPr>
      </w:pPr>
      <w:r w:rsidRPr="00892349">
        <w:rPr>
          <w:rFonts w:ascii="system-ui" w:hAnsi="system-ui" w:cs="Times New Roman"/>
          <w:color w:val="2D3B45"/>
          <w:sz w:val="21"/>
          <w:szCs w:val="21"/>
        </w:rPr>
        <w:t>1. A physical restraint is a device that is attached to a person’s body to limit and prevent their movement. A chemical restraint alters a person’s mood or behavior through medication. Chemical restraints include sedatives and tranquilizers.</w:t>
      </w:r>
    </w:p>
    <w:p w:rsidR="00892349" w:rsidRPr="00892349" w:rsidRDefault="00892349" w:rsidP="00892349">
      <w:pPr>
        <w:spacing w:before="100" w:beforeAutospacing="1" w:after="100" w:afterAutospacing="1"/>
        <w:divId w:val="1450973889"/>
        <w:rPr>
          <w:rFonts w:ascii="system-ui" w:hAnsi="system-ui" w:cs="Times New Roman"/>
          <w:color w:val="2D3B45"/>
          <w:sz w:val="21"/>
          <w:szCs w:val="21"/>
        </w:rPr>
      </w:pPr>
      <w:r w:rsidRPr="00892349">
        <w:rPr>
          <w:rFonts w:ascii="system-ui" w:hAnsi="system-ui" w:cs="Times New Roman"/>
          <w:color w:val="2D3B45"/>
          <w:sz w:val="21"/>
          <w:szCs w:val="21"/>
        </w:rPr>
        <w:t> </w:t>
      </w:r>
    </w:p>
    <w:p w:rsidR="00892349" w:rsidRPr="00892349" w:rsidRDefault="00892349" w:rsidP="00892349">
      <w:pPr>
        <w:spacing w:before="100" w:beforeAutospacing="1" w:after="100" w:afterAutospacing="1"/>
        <w:divId w:val="1450973889"/>
        <w:rPr>
          <w:rFonts w:ascii="system-ui" w:hAnsi="system-ui" w:cs="Times New Roman"/>
          <w:color w:val="2D3B45"/>
          <w:sz w:val="21"/>
          <w:szCs w:val="21"/>
        </w:rPr>
      </w:pPr>
      <w:r w:rsidRPr="00892349">
        <w:rPr>
          <w:rFonts w:ascii="system-ui" w:hAnsi="system-ui" w:cs="Times New Roman"/>
          <w:color w:val="2D3B45"/>
          <w:sz w:val="21"/>
          <w:szCs w:val="21"/>
        </w:rPr>
        <w:t>2. Restraints should be used as a last resort, and they should be used if “the person is considered to be a danger to themselves or others if restraints are not applied.” One situation where restraints are permitted is if a person does not have the ability to walk but continues to try getting out of bed without any assistance. Another situation is if a person can’t control their own body movements due to a medical condition, so they might hurt themselves or other people if restraints are not used. A third situation is if a person “attempts to remove or pull out tubing necessary for medical treatment,” for example, a tube for intubation.</w:t>
      </w:r>
    </w:p>
    <w:p w:rsidR="00892349" w:rsidRPr="00892349" w:rsidRDefault="00892349" w:rsidP="00892349">
      <w:pPr>
        <w:spacing w:before="100" w:beforeAutospacing="1" w:after="100" w:afterAutospacing="1"/>
        <w:divId w:val="1450973889"/>
        <w:rPr>
          <w:rFonts w:ascii="system-ui" w:hAnsi="system-ui" w:cs="Times New Roman"/>
          <w:color w:val="2D3B45"/>
          <w:sz w:val="21"/>
          <w:szCs w:val="21"/>
        </w:rPr>
      </w:pPr>
      <w:r w:rsidRPr="00892349">
        <w:rPr>
          <w:rFonts w:ascii="system-ui" w:hAnsi="system-ui" w:cs="Times New Roman"/>
          <w:color w:val="2D3B45"/>
          <w:sz w:val="21"/>
          <w:szCs w:val="21"/>
        </w:rPr>
        <w:t> </w:t>
      </w:r>
    </w:p>
    <w:p w:rsidR="00892349" w:rsidRPr="00892349" w:rsidRDefault="00892349" w:rsidP="00892349">
      <w:pPr>
        <w:spacing w:before="100" w:beforeAutospacing="1" w:after="100" w:afterAutospacing="1"/>
        <w:divId w:val="1450973889"/>
        <w:rPr>
          <w:rFonts w:ascii="system-ui" w:hAnsi="system-ui" w:cs="Times New Roman"/>
          <w:color w:val="2D3B45"/>
          <w:sz w:val="21"/>
          <w:szCs w:val="21"/>
        </w:rPr>
      </w:pPr>
      <w:r w:rsidRPr="00892349">
        <w:rPr>
          <w:rFonts w:ascii="system-ui" w:hAnsi="system-ui" w:cs="Times New Roman"/>
          <w:color w:val="2D3B45"/>
          <w:sz w:val="21"/>
          <w:szCs w:val="21"/>
        </w:rPr>
        <w:t>3. One restraint alternative is to move the person to a place where they feel more comfortable. Whether it’s taking a short walk outside, or going to the nurses’ station, changing the environment can help calm and relax the person. Another alternative is to get help from the person’s family members, or friends. Finally, it’s important to always pay attention to their physical needs, especially if they use a call light for assistance. That way, they won’t have to put themselves at risk by doing certain tasks on their own when they really need the help.</w:t>
      </w:r>
    </w:p>
    <w:p w:rsidR="00892349" w:rsidRPr="00892349" w:rsidRDefault="00892349" w:rsidP="00892349">
      <w:pPr>
        <w:spacing w:before="100" w:beforeAutospacing="1" w:after="100" w:afterAutospacing="1"/>
        <w:divId w:val="1450973889"/>
        <w:rPr>
          <w:rFonts w:ascii="system-ui" w:hAnsi="system-ui" w:cs="Times New Roman"/>
          <w:color w:val="2D3B45"/>
          <w:sz w:val="21"/>
          <w:szCs w:val="21"/>
        </w:rPr>
      </w:pPr>
      <w:r w:rsidRPr="00892349">
        <w:rPr>
          <w:rFonts w:ascii="system-ui" w:hAnsi="system-ui" w:cs="Times New Roman"/>
          <w:color w:val="2D3B45"/>
          <w:sz w:val="21"/>
          <w:szCs w:val="21"/>
        </w:rPr>
        <w:t> </w:t>
      </w:r>
    </w:p>
    <w:p w:rsidR="00892349" w:rsidRPr="00892349" w:rsidRDefault="00892349" w:rsidP="00892349">
      <w:pPr>
        <w:spacing w:before="100" w:beforeAutospacing="1" w:after="100" w:afterAutospacing="1"/>
        <w:divId w:val="1450973889"/>
        <w:rPr>
          <w:rFonts w:ascii="system-ui" w:hAnsi="system-ui" w:cs="Times New Roman"/>
          <w:color w:val="2D3B45"/>
          <w:sz w:val="21"/>
          <w:szCs w:val="21"/>
        </w:rPr>
      </w:pPr>
      <w:r w:rsidRPr="00892349">
        <w:rPr>
          <w:rFonts w:ascii="system-ui" w:hAnsi="system-ui" w:cs="Times New Roman"/>
          <w:color w:val="2D3B45"/>
          <w:sz w:val="21"/>
          <w:szCs w:val="21"/>
        </w:rPr>
        <w:t>4. It’s very important to keep patients safe while they are restrained, in order to “protect their safety and dignity.” A nursing assistant should make sure to release the patient from restraints every 2 hours. Also, they should make sure that the restraints are placed properly and safely, so that they don’t cause any physical pain to the patient. Finally, they should be certain that restraints are not used in an abusive way, such as punishing the patient or simply for convenience.</w:t>
      </w:r>
    </w:p>
    <w:p w:rsidR="00892349" w:rsidRPr="00892349" w:rsidRDefault="00892349" w:rsidP="00892349">
      <w:pPr>
        <w:divId w:val="1771126098"/>
        <w:rPr>
          <w:rFonts w:ascii="Times New Roman" w:eastAsia="Times New Roman" w:hAnsi="Times New Roman" w:cs="Times New Roman"/>
          <w:sz w:val="24"/>
          <w:szCs w:val="24"/>
        </w:rPr>
      </w:pPr>
    </w:p>
    <w:p w:rsidR="00892349" w:rsidRDefault="00892349"/>
    <w:sectPr w:rsidR="008923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349"/>
    <w:rsid w:val="00892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A2327A5-D0DD-D140-8AAC-9F10F855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2349"/>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808444">
      <w:marLeft w:val="0"/>
      <w:marRight w:val="0"/>
      <w:marTop w:val="180"/>
      <w:marBottom w:val="180"/>
      <w:divBdr>
        <w:top w:val="none" w:sz="0" w:space="0" w:color="auto"/>
        <w:left w:val="none" w:sz="0" w:space="0" w:color="auto"/>
        <w:bottom w:val="none" w:sz="0" w:space="0" w:color="auto"/>
        <w:right w:val="none" w:sz="0" w:space="0" w:color="auto"/>
      </w:divBdr>
      <w:divsChild>
        <w:div w:id="528373804">
          <w:marLeft w:val="0"/>
          <w:marRight w:val="0"/>
          <w:marTop w:val="0"/>
          <w:marBottom w:val="0"/>
          <w:divBdr>
            <w:top w:val="none" w:sz="0" w:space="0" w:color="auto"/>
            <w:left w:val="none" w:sz="0" w:space="0" w:color="auto"/>
            <w:bottom w:val="none" w:sz="0" w:space="0" w:color="auto"/>
            <w:right w:val="none" w:sz="0" w:space="0" w:color="auto"/>
          </w:divBdr>
          <w:divsChild>
            <w:div w:id="1458722527">
              <w:marLeft w:val="0"/>
              <w:marRight w:val="0"/>
              <w:marTop w:val="0"/>
              <w:marBottom w:val="0"/>
              <w:divBdr>
                <w:top w:val="none" w:sz="0" w:space="0" w:color="auto"/>
                <w:left w:val="none" w:sz="0" w:space="0" w:color="auto"/>
                <w:bottom w:val="none" w:sz="0" w:space="0" w:color="auto"/>
                <w:right w:val="none" w:sz="0" w:space="0" w:color="auto"/>
              </w:divBdr>
            </w:div>
            <w:div w:id="14707032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71126098">
      <w:marLeft w:val="0"/>
      <w:marRight w:val="0"/>
      <w:marTop w:val="0"/>
      <w:marBottom w:val="0"/>
      <w:divBdr>
        <w:top w:val="none" w:sz="0" w:space="0" w:color="auto"/>
        <w:left w:val="none" w:sz="0" w:space="0" w:color="auto"/>
        <w:bottom w:val="none" w:sz="0" w:space="0" w:color="auto"/>
        <w:right w:val="none" w:sz="0" w:space="0" w:color="auto"/>
      </w:divBdr>
      <w:divsChild>
        <w:div w:id="1450973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Kadijatou Dukureh</dc:creator>
  <cp:keywords/>
  <dc:description/>
  <cp:lastModifiedBy>Kadijatou Dukureh</cp:lastModifiedBy>
  <cp:revision>2</cp:revision>
  <dcterms:created xsi:type="dcterms:W3CDTF">2021-11-11T20:00:00Z</dcterms:created>
  <dcterms:modified xsi:type="dcterms:W3CDTF">2021-11-11T20:00:00Z</dcterms:modified>
</cp:coreProperties>
</file>